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9D6112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3720F6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2009CE" w:rsidP="002356B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</w:t>
            </w:r>
            <w:r w:rsidR="002356BD">
              <w:rPr>
                <w:color w:val="000000"/>
                <w:sz w:val="20"/>
              </w:rPr>
              <w:t>рнов Георгий Романович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2356BD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="00A62A07">
              <w:rPr>
                <w:color w:val="000000"/>
                <w:sz w:val="20"/>
              </w:rPr>
              <w:t>.</w:t>
            </w:r>
            <w:r w:rsidR="00FA2A5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6.1998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3720F6" w:rsidP="002356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 xml:space="preserve">. </w:t>
            </w:r>
            <w:proofErr w:type="gramStart"/>
            <w:r w:rsidR="002356BD">
              <w:rPr>
                <w:color w:val="000000"/>
                <w:sz w:val="20"/>
              </w:rPr>
              <w:t>Мирный</w:t>
            </w:r>
            <w:proofErr w:type="gramEnd"/>
            <w:r w:rsidR="002356BD">
              <w:rPr>
                <w:color w:val="000000"/>
                <w:sz w:val="20"/>
              </w:rPr>
              <w:t xml:space="preserve">, </w:t>
            </w:r>
            <w:r w:rsidR="002356BD">
              <w:rPr>
                <w:color w:val="000000"/>
                <w:sz w:val="20"/>
              </w:rPr>
              <w:t>Архангельская</w:t>
            </w:r>
            <w:r w:rsidR="002356BD">
              <w:rPr>
                <w:color w:val="000000"/>
                <w:sz w:val="20"/>
              </w:rPr>
              <w:t xml:space="preserve"> </w:t>
            </w:r>
            <w:r w:rsidR="002356BD">
              <w:rPr>
                <w:color w:val="000000"/>
                <w:sz w:val="20"/>
              </w:rPr>
              <w:t>обл.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2356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</w:t>
            </w:r>
            <w:r w:rsidR="002356BD">
              <w:rPr>
                <w:color w:val="000000"/>
                <w:sz w:val="20"/>
              </w:rPr>
              <w:t xml:space="preserve"> </w:t>
            </w:r>
            <w:r w:rsidR="002356BD">
              <w:rPr>
                <w:color w:val="000000"/>
                <w:sz w:val="20"/>
              </w:rPr>
              <w:t>гор. Мирный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07FEF" w:rsidP="003720F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2009CE" w:rsidP="002D274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«Двина-Строй», инженер ПТО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="00A62A07" w:rsidRPr="00A62A07">
              <w:rPr>
                <w:color w:val="000000"/>
                <w:sz w:val="20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2009CE" w:rsidP="002009C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депутат Собрания депутатов </w:t>
            </w:r>
            <w:proofErr w:type="spellStart"/>
            <w:r>
              <w:rPr>
                <w:color w:val="000000"/>
                <w:sz w:val="20"/>
              </w:rPr>
              <w:t>Пинежского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Архангельской области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A2A57" w:rsidP="00A62A0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</w:t>
            </w:r>
            <w:r w:rsidRPr="00FA2A57">
              <w:rPr>
                <w:color w:val="000000"/>
                <w:sz w:val="20"/>
              </w:rPr>
              <w:t xml:space="preserve"> </w:t>
            </w:r>
            <w:r w:rsidR="00A62A07" w:rsidRPr="00A62A07">
              <w:rPr>
                <w:color w:val="000000"/>
                <w:sz w:val="20"/>
              </w:rPr>
              <w:t>Политической партии ЛДПР – Либерально-демократической партии России</w:t>
            </w:r>
            <w:bookmarkStart w:id="0" w:name="_GoBack"/>
            <w:bookmarkEnd w:id="0"/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1020A4"/>
    <w:rsid w:val="002009CE"/>
    <w:rsid w:val="0021077D"/>
    <w:rsid w:val="002356BD"/>
    <w:rsid w:val="002A2FCB"/>
    <w:rsid w:val="002D2749"/>
    <w:rsid w:val="00307FEF"/>
    <w:rsid w:val="00332E95"/>
    <w:rsid w:val="003720F6"/>
    <w:rsid w:val="00387B24"/>
    <w:rsid w:val="0048313A"/>
    <w:rsid w:val="00791663"/>
    <w:rsid w:val="009D6112"/>
    <w:rsid w:val="009E5527"/>
    <w:rsid w:val="00A62A07"/>
    <w:rsid w:val="00B05829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2023-07-26T13:18:00Z</dcterms:created>
  <dcterms:modified xsi:type="dcterms:W3CDTF">2023-07-26T13:52:00Z</dcterms:modified>
</cp:coreProperties>
</file>